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F68" w:rsidRPr="00C206CA" w:rsidRDefault="004B0F68" w:rsidP="004B0F68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 xml:space="preserve">Krzelów, dnia </w:t>
      </w:r>
      <w:r w:rsidRPr="00C206CA">
        <w:rPr>
          <w:rFonts w:cstheme="minorHAnsi"/>
          <w:color w:val="000000" w:themeColor="text1"/>
          <w:sz w:val="24"/>
          <w:szCs w:val="24"/>
        </w:rPr>
        <w:t>19.12.</w:t>
      </w:r>
      <w:r w:rsidRPr="00C206CA">
        <w:rPr>
          <w:rFonts w:cstheme="minorHAnsi"/>
          <w:color w:val="000000" w:themeColor="text1"/>
          <w:sz w:val="24"/>
          <w:szCs w:val="24"/>
        </w:rPr>
        <w:t>2022.</w:t>
      </w:r>
    </w:p>
    <w:p w:rsidR="004B0F68" w:rsidRPr="00C206CA" w:rsidRDefault="004B0F68" w:rsidP="004B0F68">
      <w:pPr>
        <w:spacing w:after="0" w:line="240" w:lineRule="auto"/>
        <w:ind w:right="-512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206CA">
        <w:rPr>
          <w:rFonts w:eastAsia="Arial" w:cstheme="minorHAnsi"/>
          <w:b/>
          <w:bCs/>
          <w:color w:val="000000" w:themeColor="text1"/>
          <w:sz w:val="24"/>
          <w:szCs w:val="24"/>
          <w:lang w:eastAsia="pl-PL"/>
        </w:rPr>
        <w:t>Zespół Szkół Centrum Kształcenia Rolniczego</w:t>
      </w:r>
      <w:r w:rsidRPr="00C206CA">
        <w:rPr>
          <w:rFonts w:eastAsia="Arial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Pr="00C206CA">
        <w:rPr>
          <w:rFonts w:eastAsia="Arial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Pr="00C206CA">
        <w:rPr>
          <w:rFonts w:eastAsia="Arial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Pr="00C206CA">
        <w:rPr>
          <w:rFonts w:eastAsia="Arial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Pr="00C206CA">
        <w:rPr>
          <w:rFonts w:eastAsia="Arial" w:cstheme="minorHAnsi"/>
          <w:b/>
          <w:bCs/>
          <w:color w:val="000000" w:themeColor="text1"/>
          <w:sz w:val="24"/>
          <w:szCs w:val="24"/>
          <w:lang w:eastAsia="pl-PL"/>
        </w:rPr>
        <w:br/>
        <w:t>im. Macieja Rataja w Krzelowie</w:t>
      </w:r>
    </w:p>
    <w:p w:rsidR="004B0F68" w:rsidRPr="00C206CA" w:rsidRDefault="004B0F68" w:rsidP="004B0F68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eastAsia="pl-PL"/>
        </w:rPr>
      </w:pPr>
      <w:r w:rsidRPr="00C206CA">
        <w:rPr>
          <w:rFonts w:eastAsia="Arial" w:cstheme="minorHAnsi"/>
          <w:color w:val="000000" w:themeColor="text1"/>
          <w:sz w:val="24"/>
          <w:szCs w:val="24"/>
          <w:lang w:eastAsia="pl-PL"/>
        </w:rPr>
        <w:t>Krzelów 39</w:t>
      </w:r>
    </w:p>
    <w:p w:rsidR="004B0F68" w:rsidRPr="00C206CA" w:rsidRDefault="004B0F68" w:rsidP="004B0F68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eastAsia="pl-PL"/>
        </w:rPr>
      </w:pPr>
      <w:r w:rsidRPr="00C206CA">
        <w:rPr>
          <w:rFonts w:eastAsia="Arial" w:cstheme="minorHAnsi"/>
          <w:color w:val="000000" w:themeColor="text1"/>
          <w:sz w:val="24"/>
          <w:szCs w:val="24"/>
          <w:lang w:eastAsia="pl-PL"/>
        </w:rPr>
        <w:t>28-340 Sędziszów</w:t>
      </w:r>
    </w:p>
    <w:p w:rsidR="004B0F68" w:rsidRPr="00C206CA" w:rsidRDefault="004B0F68" w:rsidP="004B0F68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eastAsia="pl-PL"/>
        </w:rPr>
      </w:pPr>
      <w:r w:rsidRPr="00C206CA">
        <w:rPr>
          <w:rFonts w:eastAsia="Arial" w:cstheme="minorHAnsi"/>
          <w:color w:val="000000" w:themeColor="text1"/>
          <w:sz w:val="24"/>
          <w:szCs w:val="24"/>
          <w:lang w:eastAsia="pl-PL"/>
        </w:rPr>
        <w:t>tel./fax + 41 3811029</w:t>
      </w:r>
    </w:p>
    <w:p w:rsidR="004B0F68" w:rsidRPr="00C206CA" w:rsidRDefault="004B0F68" w:rsidP="004B0F68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eastAsia="pl-PL"/>
        </w:rPr>
      </w:pPr>
      <w:r w:rsidRPr="00C206CA">
        <w:rPr>
          <w:rFonts w:eastAsia="Arial" w:cstheme="minorHAnsi"/>
          <w:color w:val="000000" w:themeColor="text1"/>
          <w:sz w:val="24"/>
          <w:szCs w:val="24"/>
          <w:lang w:eastAsia="pl-PL"/>
        </w:rPr>
        <w:t>zsckpkrzelow@op.pl</w:t>
      </w:r>
    </w:p>
    <w:p w:rsidR="004B0F68" w:rsidRPr="00C206CA" w:rsidRDefault="004B0F68" w:rsidP="004B0F68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  <w:lang w:eastAsia="pl-PL"/>
        </w:rPr>
      </w:pPr>
      <w:r w:rsidRPr="00C206CA">
        <w:rPr>
          <w:rFonts w:eastAsia="Arial" w:cstheme="minorHAnsi"/>
          <w:color w:val="000000" w:themeColor="text1"/>
          <w:sz w:val="24"/>
          <w:szCs w:val="24"/>
          <w:lang w:eastAsia="pl-PL"/>
        </w:rPr>
        <w:t>www.zsckpkrzelow.pl</w:t>
      </w:r>
    </w:p>
    <w:p w:rsidR="004B0F68" w:rsidRPr="00C206CA" w:rsidRDefault="004B0F68" w:rsidP="004B0F68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4B0F68" w:rsidRPr="00C206CA" w:rsidRDefault="004B0F68" w:rsidP="004B0F68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>ZAPYTANIE OFERTOWE</w:t>
      </w:r>
    </w:p>
    <w:p w:rsidR="004B0F68" w:rsidRPr="00C206CA" w:rsidRDefault="004B0F68" w:rsidP="004B0F68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 xml:space="preserve">na sprzedaż </w:t>
      </w:r>
      <w:r w:rsidRPr="00C206CA">
        <w:rPr>
          <w:rFonts w:cstheme="minorHAnsi"/>
          <w:color w:val="000000" w:themeColor="text1"/>
          <w:sz w:val="24"/>
          <w:szCs w:val="24"/>
        </w:rPr>
        <w:t xml:space="preserve">opryskiwacza rolniczego </w:t>
      </w:r>
    </w:p>
    <w:p w:rsidR="004B0F68" w:rsidRPr="00C206CA" w:rsidRDefault="004B0F68" w:rsidP="004B0F68">
      <w:pPr>
        <w:rPr>
          <w:rFonts w:cstheme="minorHAnsi"/>
          <w:color w:val="000000" w:themeColor="text1"/>
          <w:sz w:val="24"/>
          <w:szCs w:val="24"/>
        </w:rPr>
      </w:pPr>
    </w:p>
    <w:p w:rsidR="004B0F68" w:rsidRPr="00C206CA" w:rsidRDefault="004B0F68" w:rsidP="004B0F68">
      <w:pPr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 xml:space="preserve"> Zespół Szkół CKR w Krzelowie zaprasza do składania ofert na sprzedaż </w:t>
      </w:r>
      <w:r w:rsidRPr="00C206CA">
        <w:rPr>
          <w:rFonts w:cstheme="minorHAnsi"/>
          <w:color w:val="000000" w:themeColor="text1"/>
          <w:sz w:val="24"/>
          <w:szCs w:val="24"/>
        </w:rPr>
        <w:t xml:space="preserve">opryskiwacza rolniczego </w:t>
      </w:r>
      <w:r w:rsidRPr="00C206CA">
        <w:rPr>
          <w:rFonts w:cstheme="minorHAnsi"/>
          <w:color w:val="000000" w:themeColor="text1"/>
          <w:sz w:val="24"/>
          <w:szCs w:val="24"/>
        </w:rPr>
        <w:t>przyczepianego</w:t>
      </w:r>
      <w:r w:rsidRPr="00C206CA">
        <w:rPr>
          <w:rFonts w:cstheme="minorHAnsi"/>
          <w:color w:val="000000" w:themeColor="text1"/>
          <w:sz w:val="24"/>
          <w:szCs w:val="24"/>
        </w:rPr>
        <w:t xml:space="preserve"> KRUKOWIAK Apollo 2000/21/PHN</w:t>
      </w:r>
    </w:p>
    <w:p w:rsidR="004B0F68" w:rsidRPr="00C206CA" w:rsidRDefault="004B0F68" w:rsidP="004B0F68">
      <w:pPr>
        <w:rPr>
          <w:rFonts w:cstheme="minorHAnsi"/>
          <w:color w:val="000000" w:themeColor="text1"/>
          <w:sz w:val="24"/>
          <w:szCs w:val="24"/>
        </w:rPr>
      </w:pPr>
    </w:p>
    <w:p w:rsidR="000D2AF7" w:rsidRPr="00C206CA" w:rsidRDefault="004B0F68" w:rsidP="00C206CA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 xml:space="preserve"> Opis przedmiotu sprzedaży :</w:t>
      </w:r>
    </w:p>
    <w:p w:rsidR="000D2AF7" w:rsidRPr="00C206CA" w:rsidRDefault="004B0F68" w:rsidP="000D2AF7">
      <w:pPr>
        <w:pStyle w:val="Nagwek2"/>
        <w:shd w:val="clear" w:color="auto" w:fill="FFFFFF" w:themeFill="background1"/>
        <w:spacing w:before="15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20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2AF7" w:rsidRPr="00C206C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WYPOSAŻENIE STANDARDOWE</w:t>
      </w:r>
    </w:p>
    <w:tbl>
      <w:tblPr>
        <w:tblW w:w="0" w:type="auto"/>
        <w:tblCellSpacing w:w="15" w:type="dxa"/>
        <w:shd w:val="clear" w:color="auto" w:fill="24242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"/>
        <w:gridCol w:w="8942"/>
      </w:tblGrid>
      <w:tr w:rsidR="000D2AF7" w:rsidRPr="00C206CA" w:rsidTr="000D2AF7">
        <w:trPr>
          <w:tblCellSpacing w:w="15" w:type="dxa"/>
        </w:trPr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 Zbiornik o pojemności 2000 litrów wykonany z polietylenu. W jednej bryle ukryte są trzy zbiorniki: główny, na czystą wodę oraz do mycia rąk.</w:t>
            </w:r>
          </w:p>
        </w:tc>
      </w:tr>
      <w:tr w:rsidR="000D2AF7" w:rsidRPr="00C206CA" w:rsidTr="00C206CA">
        <w:trPr>
          <w:tblCellSpacing w:w="15" w:type="dxa"/>
        </w:trPr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 Belka polowa o szerokości 21 m. Rozkładana hydraulicznie zależnie (obustronnie) belka o konstrukcji przestrzennej. Siłownik do stabilizacji wymuszonej w wyposażeniu standardowym. Sterowanie belką odbywa się dzięki dźwigniom przeniesionym do kabiny ciągnika a połączonych z rozdzielaczem zamontowanych na opryskiwaczu. Tylko jedna para przewodów zasilających rozdzielacz hydrauliczny.  Belka dzielona standardowo na 5 sekcji, odchyla się do przodu i do tyłu po zderzeniu z przeszkodą, zabezpiecza oprawy rozpylaczy i rozpylacze przed uszkodzeniem</w:t>
            </w:r>
          </w:p>
        </w:tc>
      </w:tr>
      <w:tr w:rsidR="000D2AF7" w:rsidRPr="00C206CA" w:rsidTr="000D2AF7">
        <w:trPr>
          <w:tblCellSpacing w:w="15" w:type="dxa"/>
        </w:trPr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 Instalacja oświetleniowa</w:t>
            </w:r>
          </w:p>
        </w:tc>
      </w:tr>
      <w:tr w:rsidR="000D2AF7" w:rsidRPr="00C206CA" w:rsidTr="000D2AF7">
        <w:trPr>
          <w:tblCellSpacing w:w="15" w:type="dxa"/>
        </w:trPr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- Oprawy </w:t>
            </w:r>
            <w:proofErr w:type="spellStart"/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pięciorozpylaczowe</w:t>
            </w:r>
            <w:proofErr w:type="spellEnd"/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KRUKOWIAK z zaworkami </w:t>
            </w:r>
            <w:proofErr w:type="spellStart"/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przeciwkroplowymi</w:t>
            </w:r>
            <w:proofErr w:type="spellEnd"/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umieszczone na rurce kwasoodpornej w odległości co 50 cm - pozwalają na szybką zmianę rozpylaczy</w:t>
            </w:r>
          </w:p>
        </w:tc>
      </w:tr>
      <w:tr w:rsidR="000D2AF7" w:rsidRPr="00C206CA" w:rsidTr="000D2AF7">
        <w:trPr>
          <w:tblCellSpacing w:w="15" w:type="dxa"/>
        </w:trPr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- Rozpylacze szczelinowe </w:t>
            </w:r>
            <w:proofErr w:type="spellStart"/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TeeJet</w:t>
            </w:r>
            <w:proofErr w:type="spellEnd"/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TT 03 i 04</w:t>
            </w:r>
          </w:p>
        </w:tc>
      </w:tr>
      <w:tr w:rsidR="000D2AF7" w:rsidRPr="00C206CA" w:rsidTr="000D2AF7">
        <w:trPr>
          <w:tblCellSpacing w:w="15" w:type="dxa"/>
        </w:trPr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 Sześciosekcyjna pompa włoskiej firmy COMET - BP 205 - zapewnia odpowiednią wydajność, a sześciokątny układ głowic eliminuje pulsację cieczy</w:t>
            </w:r>
          </w:p>
        </w:tc>
      </w:tr>
      <w:tr w:rsidR="000D2AF7" w:rsidRPr="00C206CA" w:rsidTr="000D2AF7">
        <w:trPr>
          <w:tblCellSpacing w:w="15" w:type="dxa"/>
        </w:trPr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 Zawór włoski ARAG z kompensacją ciśnienia, gdzie wyłączenie jednej lub kilku sekcji nie powoduje spadku (wzrostu) ciśnienia  na pozostałych</w:t>
            </w:r>
          </w:p>
        </w:tc>
      </w:tr>
      <w:tr w:rsidR="000D2AF7" w:rsidRPr="00C206CA" w:rsidTr="000D2AF7">
        <w:trPr>
          <w:tblCellSpacing w:w="15" w:type="dxa"/>
        </w:trPr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 Manometr glicerynowy podziałka co 0,1 bar w przedziale 0-5 bar</w:t>
            </w:r>
          </w:p>
        </w:tc>
      </w:tr>
      <w:tr w:rsidR="000D2AF7" w:rsidRPr="00C206CA" w:rsidTr="000D2AF7">
        <w:trPr>
          <w:tblCellSpacing w:w="15" w:type="dxa"/>
        </w:trPr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Rozwadniacz</w:t>
            </w:r>
            <w:proofErr w:type="spellEnd"/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górny ARAG umieszczony w sicie wlewowym pod pokrywą</w:t>
            </w:r>
          </w:p>
        </w:tc>
      </w:tr>
      <w:tr w:rsidR="000D2AF7" w:rsidRPr="00C206CA" w:rsidTr="000D2AF7">
        <w:trPr>
          <w:tblCellSpacing w:w="15" w:type="dxa"/>
        </w:trPr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 Mieszadło inżektorowe ARAG bezpośrednio poprowadzone od pompy, zapewnia utrzymanie jednakowego stężenia cieczy roboczej</w:t>
            </w:r>
          </w:p>
        </w:tc>
      </w:tr>
      <w:tr w:rsidR="000D2AF7" w:rsidRPr="00C206CA" w:rsidTr="000D2AF7">
        <w:trPr>
          <w:tblCellSpacing w:w="15" w:type="dxa"/>
        </w:trPr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- Trzy stopnie filtrowania poza sitem wlewowym: filtr ssawny i filtr samoczyszczący przy zaworze sterującym oraz </w:t>
            </w:r>
            <w:proofErr w:type="spellStart"/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filterki</w:t>
            </w:r>
            <w:proofErr w:type="spellEnd"/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w oprawach rozpylaczy. Wkłady filtrów ssącego oraz samoczyszczącego wykonane ze stali nierdzewnej</w:t>
            </w:r>
          </w:p>
        </w:tc>
      </w:tr>
      <w:tr w:rsidR="000D2AF7" w:rsidRPr="00C206CA" w:rsidTr="000D2AF7">
        <w:trPr>
          <w:tblCellSpacing w:w="15" w:type="dxa"/>
        </w:trPr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 Malowanie proszkowe całości konstrukcji stalowej maszyny – daje doskonałe zabezpieczenie antykorozyjne</w:t>
            </w:r>
          </w:p>
        </w:tc>
      </w:tr>
      <w:tr w:rsidR="000D2AF7" w:rsidRPr="00C206CA" w:rsidTr="000D2AF7">
        <w:trPr>
          <w:tblCellSpacing w:w="15" w:type="dxa"/>
        </w:trPr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- Dyszel przegubowy umożliwiający kopiowanie śladów ciągnika na </w:t>
            </w:r>
            <w:proofErr w:type="spellStart"/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uwrociach</w:t>
            </w:r>
            <w:proofErr w:type="spellEnd"/>
          </w:p>
        </w:tc>
      </w:tr>
      <w:tr w:rsidR="000D2AF7" w:rsidRPr="00C206CA" w:rsidTr="000D2AF7">
        <w:trPr>
          <w:tblCellSpacing w:w="15" w:type="dxa"/>
        </w:trPr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242424"/>
            <w:vAlign w:val="center"/>
            <w:hideMark/>
          </w:tcPr>
          <w:p w:rsidR="000D2AF7" w:rsidRPr="000D2AF7" w:rsidRDefault="000D2AF7" w:rsidP="000D2AF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D2AF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 Wałek przegubowo-teleskopowy</w:t>
            </w:r>
          </w:p>
        </w:tc>
      </w:tr>
    </w:tbl>
    <w:p w:rsidR="000D2AF7" w:rsidRPr="00C206CA" w:rsidRDefault="000D2AF7" w:rsidP="004B0F68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:rsidR="000D2AF7" w:rsidRPr="00C206CA" w:rsidRDefault="000D2AF7" w:rsidP="004B0F68">
      <w:pPr>
        <w:pStyle w:val="Akapitzli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206C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WYPOSAŻENIE</w:t>
      </w:r>
      <w:r w:rsidRPr="00C206C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DODATKOWE</w:t>
      </w:r>
    </w:p>
    <w:p w:rsidR="000D2AF7" w:rsidRPr="00C206CA" w:rsidRDefault="000D2AF7" w:rsidP="004B0F68">
      <w:pPr>
        <w:pStyle w:val="Akapitzlist"/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>-</w:t>
      </w:r>
      <w:proofErr w:type="spellStart"/>
      <w:r w:rsidRPr="00C206CA">
        <w:rPr>
          <w:rFonts w:cstheme="minorHAnsi"/>
          <w:color w:val="000000" w:themeColor="text1"/>
          <w:sz w:val="24"/>
          <w:szCs w:val="24"/>
        </w:rPr>
        <w:t>rozwad</w:t>
      </w:r>
      <w:bookmarkStart w:id="0" w:name="_GoBack"/>
      <w:bookmarkEnd w:id="0"/>
      <w:r w:rsidRPr="00C206CA">
        <w:rPr>
          <w:rFonts w:cstheme="minorHAnsi"/>
          <w:color w:val="000000" w:themeColor="text1"/>
          <w:sz w:val="24"/>
          <w:szCs w:val="24"/>
        </w:rPr>
        <w:t>niacz</w:t>
      </w:r>
      <w:proofErr w:type="spellEnd"/>
      <w:r w:rsidRPr="00C206CA">
        <w:rPr>
          <w:rFonts w:cstheme="minorHAnsi"/>
          <w:color w:val="000000" w:themeColor="text1"/>
          <w:sz w:val="24"/>
          <w:szCs w:val="24"/>
        </w:rPr>
        <w:t xml:space="preserve"> boczny</w:t>
      </w:r>
    </w:p>
    <w:p w:rsidR="000D2AF7" w:rsidRPr="00C206CA" w:rsidRDefault="000D2AF7" w:rsidP="004B0F68">
      <w:pPr>
        <w:pStyle w:val="Akapitzlist"/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>-eżektor do napełniania zbiornika (wąż 6m)</w:t>
      </w:r>
    </w:p>
    <w:p w:rsidR="000D2AF7" w:rsidRPr="00C206CA" w:rsidRDefault="000D2AF7" w:rsidP="004B0F68">
      <w:pPr>
        <w:pStyle w:val="Akapitzlist"/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>-</w:t>
      </w:r>
      <w:r w:rsidR="00C94E02" w:rsidRPr="00C206CA">
        <w:rPr>
          <w:rFonts w:cstheme="minorHAnsi"/>
          <w:color w:val="000000" w:themeColor="text1"/>
          <w:sz w:val="24"/>
          <w:szCs w:val="24"/>
        </w:rPr>
        <w:t>koła 270/95 R32 (11,2x32)</w:t>
      </w:r>
    </w:p>
    <w:p w:rsidR="00C94E02" w:rsidRPr="00C206CA" w:rsidRDefault="00C94E02" w:rsidP="004B0F68">
      <w:pPr>
        <w:pStyle w:val="Akapitzlist"/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>-</w:t>
      </w:r>
      <w:proofErr w:type="spellStart"/>
      <w:r w:rsidRPr="00C206CA">
        <w:rPr>
          <w:rFonts w:cstheme="minorHAnsi"/>
          <w:color w:val="000000" w:themeColor="text1"/>
          <w:sz w:val="24"/>
          <w:szCs w:val="24"/>
        </w:rPr>
        <w:t>easy</w:t>
      </w:r>
      <w:proofErr w:type="spellEnd"/>
      <w:r w:rsidRPr="00C206CA">
        <w:rPr>
          <w:rFonts w:cstheme="minorHAnsi"/>
          <w:color w:val="000000" w:themeColor="text1"/>
          <w:sz w:val="24"/>
          <w:szCs w:val="24"/>
        </w:rPr>
        <w:t xml:space="preserve"> 180</w:t>
      </w:r>
    </w:p>
    <w:p w:rsidR="00C94E02" w:rsidRPr="00C206CA" w:rsidRDefault="00C94E02" w:rsidP="004B0F68">
      <w:pPr>
        <w:pStyle w:val="Akapitzlist"/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 xml:space="preserve">IDKT- rozpylacze dwustrumieniowe, </w:t>
      </w:r>
      <w:proofErr w:type="spellStart"/>
      <w:r w:rsidRPr="00C206CA">
        <w:rPr>
          <w:rFonts w:cstheme="minorHAnsi"/>
          <w:color w:val="000000" w:themeColor="text1"/>
          <w:sz w:val="24"/>
          <w:szCs w:val="24"/>
        </w:rPr>
        <w:t>przeciwznoszeniowe</w:t>
      </w:r>
      <w:proofErr w:type="spellEnd"/>
      <w:r w:rsidRPr="00C206CA">
        <w:rPr>
          <w:rFonts w:cstheme="minorHAnsi"/>
          <w:color w:val="000000" w:themeColor="text1"/>
          <w:sz w:val="24"/>
          <w:szCs w:val="24"/>
        </w:rPr>
        <w:t>; ceramika</w:t>
      </w:r>
    </w:p>
    <w:p w:rsidR="00C94E02" w:rsidRPr="00C206CA" w:rsidRDefault="00C94E02" w:rsidP="004B0F68">
      <w:pPr>
        <w:pStyle w:val="Akapitzlist"/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>RSM- dysza PSP (2 komplety)</w:t>
      </w:r>
    </w:p>
    <w:p w:rsidR="004B0F68" w:rsidRPr="00C206CA" w:rsidRDefault="004B0F68" w:rsidP="004B0F68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 xml:space="preserve">Warunki składania ofert </w:t>
      </w:r>
    </w:p>
    <w:p w:rsidR="004B0F68" w:rsidRPr="00C206CA" w:rsidRDefault="004B0F68" w:rsidP="004B0F68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 xml:space="preserve">Oferty należy przesłać lub dostarczyć w terminie do </w:t>
      </w:r>
      <w:r w:rsidR="00C94E02" w:rsidRPr="00C206CA">
        <w:rPr>
          <w:rFonts w:cstheme="minorHAnsi"/>
          <w:color w:val="000000" w:themeColor="text1"/>
          <w:sz w:val="24"/>
          <w:szCs w:val="24"/>
        </w:rPr>
        <w:t>28.12</w:t>
      </w:r>
      <w:r w:rsidRPr="00C206CA">
        <w:rPr>
          <w:rFonts w:cstheme="minorHAnsi"/>
          <w:color w:val="000000" w:themeColor="text1"/>
          <w:sz w:val="24"/>
          <w:szCs w:val="24"/>
        </w:rPr>
        <w:t>2022 do godziny 9.00</w:t>
      </w:r>
    </w:p>
    <w:p w:rsidR="004B0F68" w:rsidRPr="00C206CA" w:rsidRDefault="004B0F68" w:rsidP="004B0F68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 xml:space="preserve">Na adres e-mail </w:t>
      </w:r>
      <w:hyperlink r:id="rId5" w:history="1">
        <w:r w:rsidRPr="00C206CA">
          <w:rPr>
            <w:rStyle w:val="Hipercze"/>
            <w:rFonts w:cstheme="minorHAnsi"/>
            <w:color w:val="000000" w:themeColor="text1"/>
            <w:sz w:val="24"/>
            <w:szCs w:val="24"/>
          </w:rPr>
          <w:t>zsckpkrzelow@op.pl</w:t>
        </w:r>
      </w:hyperlink>
    </w:p>
    <w:p w:rsidR="004B0F68" w:rsidRPr="00C206CA" w:rsidRDefault="004B0F68" w:rsidP="004B0F68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 xml:space="preserve">Na adres: Zespół Szkół CKR w Krzelowie </w:t>
      </w:r>
    </w:p>
    <w:p w:rsidR="004B0F68" w:rsidRPr="00C206CA" w:rsidRDefault="004B0F68" w:rsidP="004B0F68">
      <w:pPr>
        <w:pStyle w:val="Akapitzlist"/>
        <w:ind w:left="1800"/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 xml:space="preserve">                 Krzelów 39, 28-340 Sędziszów</w:t>
      </w:r>
    </w:p>
    <w:p w:rsidR="004B0F68" w:rsidRPr="00C206CA" w:rsidRDefault="004B0F68" w:rsidP="004B0F68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>Dostarczyć do sekretariatu Zespołu Szkół CKR w Krzelowie</w:t>
      </w:r>
    </w:p>
    <w:p w:rsidR="004B0F68" w:rsidRPr="00C206CA" w:rsidRDefault="004B0F68" w:rsidP="004B0F68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 xml:space="preserve">Oferta powinna zawierać cenę </w:t>
      </w:r>
      <w:r w:rsidR="00C94E02" w:rsidRPr="00C206CA">
        <w:rPr>
          <w:rFonts w:cstheme="minorHAnsi"/>
          <w:color w:val="000000" w:themeColor="text1"/>
          <w:sz w:val="24"/>
          <w:szCs w:val="24"/>
        </w:rPr>
        <w:t>brutto i netto w złotówkach</w:t>
      </w:r>
    </w:p>
    <w:p w:rsidR="004B0F68" w:rsidRPr="00C206CA" w:rsidRDefault="004B0F68" w:rsidP="004B0F68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 xml:space="preserve">Oferta powinna zawierać dane kontaktowe/ nazwę firmy lub dane osobowe nr </w:t>
      </w:r>
      <w:proofErr w:type="spellStart"/>
      <w:r w:rsidRPr="00C206CA">
        <w:rPr>
          <w:rFonts w:cstheme="minorHAnsi"/>
          <w:color w:val="000000" w:themeColor="text1"/>
          <w:sz w:val="24"/>
          <w:szCs w:val="24"/>
        </w:rPr>
        <w:t>tel</w:t>
      </w:r>
      <w:proofErr w:type="spellEnd"/>
      <w:r w:rsidRPr="00C206CA">
        <w:rPr>
          <w:rFonts w:cstheme="minorHAnsi"/>
          <w:color w:val="000000" w:themeColor="text1"/>
          <w:sz w:val="24"/>
          <w:szCs w:val="24"/>
        </w:rPr>
        <w:t xml:space="preserve"> lub e-mail</w:t>
      </w:r>
    </w:p>
    <w:p w:rsidR="004B0F68" w:rsidRPr="00C206CA" w:rsidRDefault="004B0F68" w:rsidP="004B0F68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 xml:space="preserve">Ogłoszenie wyboru nastąpi </w:t>
      </w:r>
      <w:r w:rsidR="00C94E02" w:rsidRPr="00C206CA">
        <w:rPr>
          <w:rFonts w:cstheme="minorHAnsi"/>
          <w:color w:val="000000" w:themeColor="text1"/>
          <w:sz w:val="24"/>
          <w:szCs w:val="24"/>
        </w:rPr>
        <w:t xml:space="preserve"> do 29.12</w:t>
      </w:r>
      <w:r w:rsidRPr="00C206CA">
        <w:rPr>
          <w:rFonts w:cstheme="minorHAnsi"/>
          <w:color w:val="000000" w:themeColor="text1"/>
          <w:sz w:val="24"/>
          <w:szCs w:val="24"/>
        </w:rPr>
        <w:t>.2022 do godz. 15.00</w:t>
      </w:r>
    </w:p>
    <w:p w:rsidR="004B0F68" w:rsidRPr="00C206CA" w:rsidRDefault="004B0F68" w:rsidP="004B0F68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>Warunki płatności:</w:t>
      </w:r>
    </w:p>
    <w:p w:rsidR="004B0F68" w:rsidRPr="00C206CA" w:rsidRDefault="004B0F68" w:rsidP="004B0F68">
      <w:pPr>
        <w:pStyle w:val="Akapitzlist"/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>Przelew na konto w terminie 14 dni od daty wystawienia faktury VAT</w:t>
      </w:r>
    </w:p>
    <w:p w:rsidR="004B0F68" w:rsidRPr="00C206CA" w:rsidRDefault="004B0F68" w:rsidP="004B0F68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 xml:space="preserve">Kryterium wyboru oferty: </w:t>
      </w:r>
    </w:p>
    <w:p w:rsidR="004B0F68" w:rsidRPr="00C206CA" w:rsidRDefault="004B0F68" w:rsidP="004B0F68">
      <w:pPr>
        <w:pStyle w:val="Akapitzlist"/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>Kryterium wyboru którymi kupujący będzie się kierował przy wyborze najkorzystniejszej oferty: 100% cena</w:t>
      </w:r>
    </w:p>
    <w:p w:rsidR="004B0F68" w:rsidRPr="00C206CA" w:rsidRDefault="004B0F68" w:rsidP="004B0F68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 xml:space="preserve">Sprzedający zastrzega sobie prawo do </w:t>
      </w:r>
      <w:r w:rsidRPr="00C206C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unieważnienie postępowania bez podania przyczyn.</w:t>
      </w:r>
    </w:p>
    <w:p w:rsidR="004B0F68" w:rsidRPr="00C206CA" w:rsidRDefault="004B0F68" w:rsidP="004B0F68">
      <w:pPr>
        <w:pStyle w:val="Akapitzlist"/>
        <w:ind w:left="360"/>
        <w:rPr>
          <w:rFonts w:cstheme="minorHAnsi"/>
          <w:color w:val="000000" w:themeColor="text1"/>
          <w:sz w:val="24"/>
          <w:szCs w:val="24"/>
        </w:rPr>
      </w:pPr>
    </w:p>
    <w:p w:rsidR="004B0F68" w:rsidRPr="00C206CA" w:rsidRDefault="004B0F68" w:rsidP="004B0F68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:rsidR="004B0F68" w:rsidRPr="00C206CA" w:rsidRDefault="004B0F68" w:rsidP="004B0F68">
      <w:pPr>
        <w:rPr>
          <w:rFonts w:cstheme="minorHAnsi"/>
          <w:color w:val="000000" w:themeColor="text1"/>
          <w:sz w:val="24"/>
          <w:szCs w:val="24"/>
        </w:rPr>
      </w:pPr>
    </w:p>
    <w:p w:rsidR="004B0F68" w:rsidRPr="00C206CA" w:rsidRDefault="004B0F68" w:rsidP="004B0F68">
      <w:pPr>
        <w:pStyle w:val="Akapitzlist"/>
        <w:rPr>
          <w:rFonts w:cstheme="minorHAnsi"/>
          <w:color w:val="000000" w:themeColor="text1"/>
          <w:sz w:val="24"/>
          <w:szCs w:val="24"/>
        </w:rPr>
      </w:pPr>
      <w:r w:rsidRPr="00C206CA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4B0F68" w:rsidRPr="00C206CA" w:rsidRDefault="004B0F68" w:rsidP="004B0F68">
      <w:pPr>
        <w:rPr>
          <w:rFonts w:cstheme="minorHAnsi"/>
          <w:color w:val="000000" w:themeColor="text1"/>
          <w:sz w:val="24"/>
          <w:szCs w:val="24"/>
        </w:rPr>
      </w:pPr>
    </w:p>
    <w:p w:rsidR="0012441B" w:rsidRPr="00C206CA" w:rsidRDefault="0012441B">
      <w:pPr>
        <w:rPr>
          <w:rFonts w:cstheme="minorHAnsi"/>
          <w:color w:val="000000" w:themeColor="text1"/>
          <w:sz w:val="24"/>
          <w:szCs w:val="24"/>
        </w:rPr>
      </w:pPr>
    </w:p>
    <w:sectPr w:rsidR="0012441B" w:rsidRPr="00C2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multilevel"/>
    <w:tmpl w:val="31164B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multilevel"/>
    <w:tmpl w:val="46C949FD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multilevel"/>
    <w:tmpl w:val="71D249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68"/>
    <w:rsid w:val="000D2AF7"/>
    <w:rsid w:val="0012441B"/>
    <w:rsid w:val="004B0F68"/>
    <w:rsid w:val="00C206CA"/>
    <w:rsid w:val="00C94E02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BC41"/>
  <w15:chartTrackingRefBased/>
  <w15:docId w15:val="{61461602-154E-4354-8402-33B709CE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F68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2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sid w:val="004B0F6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2022-12-19T07:42:00Z</dcterms:created>
  <dcterms:modified xsi:type="dcterms:W3CDTF">2022-12-19T08:12:00Z</dcterms:modified>
</cp:coreProperties>
</file>