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F86" w:rsidRDefault="00C52F86" w:rsidP="00C52F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Krzelów, dnia </w:t>
      </w:r>
      <w:r w:rsidR="00AC0505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.01.2023r.</w:t>
      </w:r>
    </w:p>
    <w:p w:rsidR="00C52F86" w:rsidRDefault="00C52F86" w:rsidP="00C52F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2F86" w:rsidRDefault="00C52F86" w:rsidP="00C52F86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:rsidR="00C52F86" w:rsidRDefault="00C52F86" w:rsidP="00C52F8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:rsidR="00C52F86" w:rsidRDefault="00C52F86" w:rsidP="00C52F8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:rsidR="00C52F86" w:rsidRDefault="00C52F86" w:rsidP="00C52F8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:rsidR="00C52F86" w:rsidRDefault="00C52F86" w:rsidP="00C52F8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:rsidR="00C52F86" w:rsidRDefault="00C52F86" w:rsidP="00C52F8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:rsidR="00C52F86" w:rsidRDefault="00C52F86" w:rsidP="00C52F86">
      <w:pPr>
        <w:rPr>
          <w:rFonts w:ascii="Times New Roman" w:hAnsi="Times New Roman" w:cs="Times New Roman"/>
          <w:sz w:val="24"/>
          <w:szCs w:val="24"/>
        </w:rPr>
      </w:pPr>
    </w:p>
    <w:p w:rsidR="00C52F86" w:rsidRDefault="00C52F86" w:rsidP="00C52F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2F86" w:rsidRDefault="00C52F86" w:rsidP="00C52F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C52F86" w:rsidRDefault="00C52F86" w:rsidP="00C52F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sprzedaż materiału siewnego</w:t>
      </w:r>
    </w:p>
    <w:p w:rsidR="00C52F86" w:rsidRDefault="00C52F86" w:rsidP="00C52F86">
      <w:pPr>
        <w:rPr>
          <w:rFonts w:ascii="Times New Roman" w:hAnsi="Times New Roman" w:cs="Times New Roman"/>
          <w:sz w:val="24"/>
          <w:szCs w:val="24"/>
        </w:rPr>
      </w:pPr>
    </w:p>
    <w:p w:rsidR="00C52F86" w:rsidRDefault="00C52F86" w:rsidP="00C52F86">
      <w:pPr>
        <w:rPr>
          <w:rFonts w:ascii="Times New Roman" w:hAnsi="Times New Roman" w:cs="Times New Roman"/>
          <w:sz w:val="24"/>
          <w:szCs w:val="24"/>
        </w:rPr>
      </w:pPr>
    </w:p>
    <w:p w:rsidR="00C52F86" w:rsidRDefault="00C52F86" w:rsidP="00C52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 sprzedaż materiału siewnego</w:t>
      </w:r>
    </w:p>
    <w:p w:rsidR="00C52F86" w:rsidRDefault="00C52F86" w:rsidP="00C52F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Kukurydza na kiszonkę</w:t>
      </w:r>
      <w:r w:rsidR="00AC0505">
        <w:rPr>
          <w:rFonts w:ascii="Times New Roman" w:hAnsi="Times New Roman" w:cs="Times New Roman"/>
          <w:sz w:val="24"/>
          <w:szCs w:val="24"/>
        </w:rPr>
        <w:t>- GARIBALDI CS</w:t>
      </w:r>
      <w:r>
        <w:rPr>
          <w:rFonts w:ascii="Times New Roman" w:hAnsi="Times New Roman" w:cs="Times New Roman"/>
          <w:sz w:val="24"/>
          <w:szCs w:val="24"/>
        </w:rPr>
        <w:t xml:space="preserve">  na </w:t>
      </w:r>
      <w:r w:rsidR="00AC050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ha.</w:t>
      </w:r>
    </w:p>
    <w:p w:rsidR="00AC0505" w:rsidRDefault="00AC0505" w:rsidP="00C52F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Kukurydza na kiszonkę- LEGION na 9 ha.</w:t>
      </w:r>
    </w:p>
    <w:p w:rsidR="00AC0505" w:rsidRDefault="00AC0505" w:rsidP="00C52F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Kukurydza na ziarno- GRIGRI CS na 8 ha.</w:t>
      </w:r>
    </w:p>
    <w:p w:rsidR="00AC0505" w:rsidRDefault="00AC0505" w:rsidP="00C52F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Kukurydza na ziarno- DKC 3623 na 7 ha.</w:t>
      </w:r>
    </w:p>
    <w:p w:rsidR="00C52F86" w:rsidRDefault="00C52F86" w:rsidP="00C52F8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86" w:rsidRDefault="00C52F86" w:rsidP="00C52F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:rsidR="00C52F86" w:rsidRDefault="00C52F86" w:rsidP="00C52F8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AC0505">
        <w:rPr>
          <w:rFonts w:ascii="Times New Roman" w:hAnsi="Times New Roman" w:cs="Times New Roman"/>
          <w:sz w:val="24"/>
          <w:szCs w:val="24"/>
        </w:rPr>
        <w:t xml:space="preserve">08.02.2023 </w:t>
      </w:r>
      <w:r>
        <w:rPr>
          <w:rFonts w:ascii="Times New Roman" w:hAnsi="Times New Roman" w:cs="Times New Roman"/>
          <w:sz w:val="24"/>
          <w:szCs w:val="24"/>
        </w:rPr>
        <w:t>do godziny 9.00</w:t>
      </w:r>
    </w:p>
    <w:p w:rsidR="00C52F86" w:rsidRDefault="00C52F86" w:rsidP="00C52F8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</w:p>
    <w:p w:rsidR="00C52F86" w:rsidRDefault="00C52F86" w:rsidP="00C52F8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:rsidR="00C52F86" w:rsidRDefault="00C52F86" w:rsidP="00C52F86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:rsidR="00C52F86" w:rsidRDefault="00C52F86" w:rsidP="00C52F8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:rsidR="00C52F86" w:rsidRDefault="00C52F86" w:rsidP="00C52F8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brutto za </w:t>
      </w:r>
      <w:r w:rsidR="00AC0505">
        <w:rPr>
          <w:rFonts w:ascii="Times New Roman" w:hAnsi="Times New Roman" w:cs="Times New Roman"/>
          <w:sz w:val="24"/>
          <w:szCs w:val="24"/>
        </w:rPr>
        <w:t xml:space="preserve">porcję na 1 ha </w:t>
      </w:r>
      <w:r>
        <w:rPr>
          <w:rFonts w:ascii="Times New Roman" w:hAnsi="Times New Roman" w:cs="Times New Roman"/>
          <w:sz w:val="24"/>
          <w:szCs w:val="24"/>
        </w:rPr>
        <w:t xml:space="preserve">nasion w złotówkach. </w:t>
      </w:r>
    </w:p>
    <w:p w:rsidR="00C52F86" w:rsidRDefault="00C52F86" w:rsidP="00C52F8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dane kontaktowe/ nazwę firmy lub dane osobowe nr tel. lub e-mail</w:t>
      </w:r>
    </w:p>
    <w:p w:rsidR="00C52F86" w:rsidRDefault="00C52F86" w:rsidP="00C52F8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AC0505">
        <w:rPr>
          <w:rFonts w:ascii="Times New Roman" w:hAnsi="Times New Roman" w:cs="Times New Roman"/>
          <w:sz w:val="24"/>
          <w:szCs w:val="24"/>
        </w:rPr>
        <w:t>09</w:t>
      </w:r>
      <w:bookmarkStart w:id="0" w:name="_GoBack"/>
      <w:bookmarkEnd w:id="0"/>
      <w:r w:rsidR="00AC0505">
        <w:rPr>
          <w:rFonts w:ascii="Times New Roman" w:hAnsi="Times New Roman" w:cs="Times New Roman"/>
          <w:sz w:val="24"/>
          <w:szCs w:val="24"/>
        </w:rPr>
        <w:t>.02</w:t>
      </w:r>
      <w:r>
        <w:rPr>
          <w:rFonts w:ascii="Times New Roman" w:hAnsi="Times New Roman" w:cs="Times New Roman"/>
          <w:sz w:val="24"/>
          <w:szCs w:val="24"/>
        </w:rPr>
        <w:t xml:space="preserve">.2023 do godz. 15.00 </w:t>
      </w:r>
    </w:p>
    <w:p w:rsidR="00C52F86" w:rsidRDefault="00C52F86" w:rsidP="00C52F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:rsidR="00C52F86" w:rsidRDefault="00C52F86" w:rsidP="00C52F8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wyboru którymi zamawiający będzie się kierował przy wyborze najkorzystniejszej oferty: 100% cena.</w:t>
      </w:r>
    </w:p>
    <w:p w:rsidR="00C52F86" w:rsidRDefault="00C52F86" w:rsidP="00C52F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unieważnienia oferty bez podania przyczyny.</w:t>
      </w:r>
    </w:p>
    <w:p w:rsidR="00C52F86" w:rsidRDefault="00C52F86" w:rsidP="00C52F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 ustala się na dwa tygodnie po rozstrzygnięciu oferty.</w:t>
      </w:r>
    </w:p>
    <w:p w:rsidR="00C52F86" w:rsidRDefault="00C52F86" w:rsidP="00C52F8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52F86" w:rsidRDefault="00C52F86" w:rsidP="00C52F86">
      <w:pPr>
        <w:rPr>
          <w:rFonts w:ascii="Times New Roman" w:hAnsi="Times New Roman" w:cs="Times New Roman"/>
          <w:sz w:val="24"/>
          <w:szCs w:val="24"/>
        </w:rPr>
      </w:pPr>
    </w:p>
    <w:p w:rsidR="00C52F86" w:rsidRDefault="00C52F86" w:rsidP="00C52F8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2F86" w:rsidRDefault="00C52F86" w:rsidP="00C52F86"/>
    <w:p w:rsidR="0012441B" w:rsidRDefault="0012441B"/>
    <w:sectPr w:rsidR="0012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D24963"/>
    <w:multiLevelType w:val="hybridMultilevel"/>
    <w:tmpl w:val="E49E0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572DE"/>
    <w:multiLevelType w:val="hybridMultilevel"/>
    <w:tmpl w:val="E5DCE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86"/>
    <w:rsid w:val="0012441B"/>
    <w:rsid w:val="00AC0505"/>
    <w:rsid w:val="00C52F86"/>
    <w:rsid w:val="00D6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6B22"/>
  <w15:chartTrackingRefBased/>
  <w15:docId w15:val="{290FCAB9-6C0B-431D-BA78-3B8FF68B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2F8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736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67364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C52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2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2023-01-19T08:45:00Z</dcterms:created>
  <dcterms:modified xsi:type="dcterms:W3CDTF">2023-01-31T09:02:00Z</dcterms:modified>
</cp:coreProperties>
</file>