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E55" w:rsidRDefault="002E4E55" w:rsidP="002E4E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Krzelów, dnia </w:t>
      </w:r>
      <w:r w:rsidR="00ED6190">
        <w:rPr>
          <w:rFonts w:ascii="Times New Roman" w:hAnsi="Times New Roman" w:cs="Times New Roman"/>
          <w:sz w:val="24"/>
          <w:szCs w:val="24"/>
        </w:rPr>
        <w:t>06.04.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:rsidR="002E4E55" w:rsidRDefault="002E4E55" w:rsidP="002E4E55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:rsidR="002E4E55" w:rsidRDefault="002E4E55" w:rsidP="002E4E55">
      <w:pPr>
        <w:rPr>
          <w:rFonts w:ascii="Times New Roman" w:hAnsi="Times New Roman" w:cs="Times New Roman"/>
          <w:sz w:val="24"/>
          <w:szCs w:val="24"/>
        </w:rPr>
      </w:pPr>
    </w:p>
    <w:p w:rsidR="002E4E55" w:rsidRDefault="002E4E55" w:rsidP="002E4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E55" w:rsidRDefault="002E4E55" w:rsidP="002E4E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2E4E55" w:rsidRDefault="002E4E55" w:rsidP="002E4E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zakup cielęcia hodowlanego</w:t>
      </w:r>
    </w:p>
    <w:p w:rsidR="002E4E55" w:rsidRDefault="002E4E55" w:rsidP="002E4E55">
      <w:pPr>
        <w:rPr>
          <w:rFonts w:ascii="Times New Roman" w:hAnsi="Times New Roman" w:cs="Times New Roman"/>
          <w:sz w:val="24"/>
          <w:szCs w:val="24"/>
        </w:rPr>
      </w:pPr>
    </w:p>
    <w:p w:rsidR="002E4E55" w:rsidRDefault="002E4E55" w:rsidP="002E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CKR w Krzelowie zaprasza do składania ofert na zakup </w:t>
      </w:r>
      <w:r w:rsidR="00ED61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szt. cieląt hodowlanych- buhajków</w:t>
      </w:r>
    </w:p>
    <w:p w:rsidR="002E4E55" w:rsidRDefault="002E4E55" w:rsidP="002E4E55">
      <w:pPr>
        <w:rPr>
          <w:rFonts w:ascii="Times New Roman" w:hAnsi="Times New Roman" w:cs="Times New Roman"/>
          <w:sz w:val="24"/>
          <w:szCs w:val="24"/>
        </w:rPr>
      </w:pP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przedmiotu sprzedaży :</w:t>
      </w:r>
    </w:p>
    <w:p w:rsidR="00E477B4" w:rsidRDefault="00E477B4" w:rsidP="002E4E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Cielę HO (buhajek)nr kolczyka ……</w:t>
      </w:r>
      <w:r w:rsidR="00ED6190">
        <w:rPr>
          <w:rFonts w:ascii="Times New Roman" w:hAnsi="Times New Roman" w:cs="Times New Roman"/>
          <w:sz w:val="24"/>
          <w:szCs w:val="24"/>
        </w:rPr>
        <w:t>30738</w:t>
      </w:r>
      <w:r>
        <w:rPr>
          <w:rFonts w:ascii="Times New Roman" w:hAnsi="Times New Roman" w:cs="Times New Roman"/>
          <w:sz w:val="24"/>
          <w:szCs w:val="24"/>
        </w:rPr>
        <w:t>,…..98229, ….98243</w:t>
      </w:r>
      <w:r w:rsidR="0093666B">
        <w:rPr>
          <w:rFonts w:ascii="Times New Roman" w:hAnsi="Times New Roman" w:cs="Times New Roman"/>
          <w:sz w:val="24"/>
          <w:szCs w:val="24"/>
        </w:rPr>
        <w:t>,….30</w:t>
      </w:r>
      <w:r w:rsidR="00ED6190">
        <w:rPr>
          <w:rFonts w:ascii="Times New Roman" w:hAnsi="Times New Roman" w:cs="Times New Roman"/>
          <w:sz w:val="24"/>
          <w:szCs w:val="24"/>
        </w:rPr>
        <w:t>721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:rsidR="002E4E55" w:rsidRDefault="002E4E55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ED6190">
        <w:rPr>
          <w:rFonts w:ascii="Times New Roman" w:hAnsi="Times New Roman" w:cs="Times New Roman"/>
          <w:sz w:val="24"/>
          <w:szCs w:val="24"/>
        </w:rPr>
        <w:t>1</w:t>
      </w:r>
      <w:r w:rsidR="0035480E">
        <w:rPr>
          <w:rFonts w:ascii="Times New Roman" w:hAnsi="Times New Roman" w:cs="Times New Roman"/>
          <w:sz w:val="24"/>
          <w:szCs w:val="24"/>
        </w:rPr>
        <w:t>3.04</w:t>
      </w:r>
      <w:r>
        <w:rPr>
          <w:rFonts w:ascii="Times New Roman" w:hAnsi="Times New Roman" w:cs="Times New Roman"/>
          <w:sz w:val="24"/>
          <w:szCs w:val="24"/>
        </w:rPr>
        <w:t>.2023 do godziny 9.00</w:t>
      </w:r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:rsidR="002E4E55" w:rsidRDefault="002E4E55" w:rsidP="002E4E55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:rsidR="002E4E55" w:rsidRDefault="002E4E55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brutto za 1 sztukę w złotówkach </w:t>
      </w:r>
    </w:p>
    <w:p w:rsidR="002E4E55" w:rsidRDefault="002E4E55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dane kontaktowe/ nazwę firmy lub dane osobowe nr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:rsidR="002E4E55" w:rsidRDefault="00E477B4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Możliwy zakup pojedynczej sztuki lub całość</w:t>
      </w:r>
    </w:p>
    <w:p w:rsidR="002E4E55" w:rsidRDefault="002E4E55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do </w:t>
      </w:r>
      <w:r w:rsidR="00ED619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35480E">
        <w:rPr>
          <w:rFonts w:ascii="Times New Roman" w:hAnsi="Times New Roman" w:cs="Times New Roman"/>
          <w:sz w:val="24"/>
          <w:szCs w:val="24"/>
        </w:rPr>
        <w:t>3.04.</w:t>
      </w:r>
      <w:r>
        <w:rPr>
          <w:rFonts w:ascii="Times New Roman" w:hAnsi="Times New Roman" w:cs="Times New Roman"/>
          <w:sz w:val="24"/>
          <w:szCs w:val="24"/>
        </w:rPr>
        <w:t>2023 do godz. 15.00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bydła:</w:t>
      </w:r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2 dni od wyboru oferty</w:t>
      </w:r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będzie ustalony z odbiorcą telefonicznie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</w:t>
      </w:r>
    </w:p>
    <w:p w:rsidR="002E4E55" w:rsidRDefault="002E4E55" w:rsidP="002E4E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Przelew na konto w terminie 7 dni od daty wystawienia faktury VAT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:rsidR="002E4E55" w:rsidRDefault="002E4E55" w:rsidP="002E4E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wyboru, którymi sprzedający będzie się kierował przy wyborze najkorzystniejszej oferty: 100% cena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możliwość unieważnienia postępowania bez podania przyczyny.</w:t>
      </w:r>
    </w:p>
    <w:p w:rsidR="002E4E55" w:rsidRDefault="002E4E55" w:rsidP="002E4E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441B" w:rsidRDefault="0012441B"/>
    <w:sectPr w:rsidR="001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EDB2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55"/>
    <w:rsid w:val="0012441B"/>
    <w:rsid w:val="00236435"/>
    <w:rsid w:val="002E4E55"/>
    <w:rsid w:val="0035480E"/>
    <w:rsid w:val="00521638"/>
    <w:rsid w:val="008B49FF"/>
    <w:rsid w:val="0093666B"/>
    <w:rsid w:val="00CC7966"/>
    <w:rsid w:val="00D67364"/>
    <w:rsid w:val="00E477B4"/>
    <w:rsid w:val="00E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58BF"/>
  <w15:chartTrackingRefBased/>
  <w15:docId w15:val="{10B764C3-2BF6-4895-9C49-AEA8A88F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4E5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2E4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2023-03-20T10:45:00Z</cp:lastPrinted>
  <dcterms:created xsi:type="dcterms:W3CDTF">2023-04-06T07:30:00Z</dcterms:created>
  <dcterms:modified xsi:type="dcterms:W3CDTF">2023-04-06T07:30:00Z</dcterms:modified>
</cp:coreProperties>
</file>