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131C4A9D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191270">
        <w:rPr>
          <w:rFonts w:ascii="Times New Roman" w:hAnsi="Times New Roman" w:cs="Times New Roman"/>
          <w:sz w:val="24"/>
          <w:szCs w:val="24"/>
        </w:rPr>
        <w:t>12.05.2023r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65D3524B" w14:textId="77777777" w:rsidR="003C078A" w:rsidRDefault="003C078A" w:rsidP="003C078A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708FCBB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ED48AF2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AE326E1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7574BB8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B00C4B6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3C078A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5EFD8CD" w:rsidR="00F92DFB" w:rsidRDefault="00C0697B" w:rsidP="007D7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</w:t>
      </w:r>
      <w:r w:rsidR="002B78E5">
        <w:rPr>
          <w:rFonts w:ascii="Times New Roman" w:hAnsi="Times New Roman" w:cs="Times New Roman"/>
          <w:sz w:val="24"/>
          <w:szCs w:val="24"/>
        </w:rPr>
        <w:t xml:space="preserve"> </w:t>
      </w:r>
      <w:r w:rsidR="00E677B3">
        <w:rPr>
          <w:rFonts w:ascii="Times New Roman" w:hAnsi="Times New Roman" w:cs="Times New Roman"/>
          <w:sz w:val="24"/>
          <w:szCs w:val="24"/>
        </w:rPr>
        <w:t>folii do sianokiszonki 500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309F8EA5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>sprzedaż</w:t>
      </w:r>
      <w:r w:rsidR="00E677B3">
        <w:rPr>
          <w:rFonts w:ascii="Times New Roman" w:hAnsi="Times New Roman" w:cs="Times New Roman"/>
          <w:sz w:val="24"/>
          <w:szCs w:val="24"/>
        </w:rPr>
        <w:t>:</w:t>
      </w:r>
      <w:r w:rsidR="00C06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5842" w14:textId="3C9B0CAD" w:rsidR="00E677B3" w:rsidRDefault="00E677B3" w:rsidP="00E6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sprzedaż folii do sianokiszonki</w:t>
      </w:r>
      <w:r w:rsidR="0019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270">
        <w:rPr>
          <w:rFonts w:ascii="Times New Roman" w:hAnsi="Times New Roman" w:cs="Times New Roman"/>
          <w:sz w:val="24"/>
          <w:szCs w:val="24"/>
        </w:rPr>
        <w:t>Sensibale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500- </w:t>
      </w:r>
      <w:r w:rsidR="001912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20390BD4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191270">
        <w:rPr>
          <w:rFonts w:ascii="Times New Roman" w:hAnsi="Times New Roman" w:cs="Times New Roman"/>
          <w:sz w:val="24"/>
          <w:szCs w:val="24"/>
        </w:rPr>
        <w:t>19.05.2023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36D63BE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E677B3">
        <w:rPr>
          <w:rFonts w:ascii="Times New Roman" w:hAnsi="Times New Roman" w:cs="Times New Roman"/>
          <w:sz w:val="24"/>
          <w:szCs w:val="24"/>
        </w:rPr>
        <w:t xml:space="preserve">1 sztukę folii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575B805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191270">
        <w:rPr>
          <w:rFonts w:ascii="Times New Roman" w:hAnsi="Times New Roman" w:cs="Times New Roman"/>
          <w:sz w:val="24"/>
          <w:szCs w:val="24"/>
        </w:rPr>
        <w:t>19.05.2023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128AB378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cena</w:t>
      </w:r>
      <w:r w:rsidR="00D20E5D">
        <w:rPr>
          <w:rFonts w:ascii="Times New Roman" w:hAnsi="Times New Roman" w:cs="Times New Roman"/>
          <w:sz w:val="24"/>
          <w:szCs w:val="24"/>
        </w:rPr>
        <w:t xml:space="preserve"> i jakość.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13E045A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E677B3">
        <w:rPr>
          <w:rFonts w:ascii="Times New Roman" w:hAnsi="Times New Roman" w:cs="Times New Roman"/>
          <w:sz w:val="24"/>
          <w:szCs w:val="24"/>
        </w:rPr>
        <w:t>cztery dni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191270"/>
    <w:rsid w:val="002B78E5"/>
    <w:rsid w:val="003949EA"/>
    <w:rsid w:val="003B5A3E"/>
    <w:rsid w:val="003C078A"/>
    <w:rsid w:val="00416CF1"/>
    <w:rsid w:val="004E2163"/>
    <w:rsid w:val="00535652"/>
    <w:rsid w:val="006C47D0"/>
    <w:rsid w:val="007375E8"/>
    <w:rsid w:val="007D75EA"/>
    <w:rsid w:val="00805623"/>
    <w:rsid w:val="00876D4D"/>
    <w:rsid w:val="009F4120"/>
    <w:rsid w:val="00A00D51"/>
    <w:rsid w:val="00A61B0A"/>
    <w:rsid w:val="00A93BA3"/>
    <w:rsid w:val="00C0697B"/>
    <w:rsid w:val="00C526B8"/>
    <w:rsid w:val="00D20E5D"/>
    <w:rsid w:val="00E677B3"/>
    <w:rsid w:val="00E95A5C"/>
    <w:rsid w:val="00F0121F"/>
    <w:rsid w:val="00F81290"/>
    <w:rsid w:val="00F92DFB"/>
    <w:rsid w:val="00F94425"/>
    <w:rsid w:val="00FB218A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4</cp:revision>
  <cp:lastPrinted>2022-05-19T07:36:00Z</cp:lastPrinted>
  <dcterms:created xsi:type="dcterms:W3CDTF">2022-06-17T09:45:00Z</dcterms:created>
  <dcterms:modified xsi:type="dcterms:W3CDTF">2023-05-12T05:48:00Z</dcterms:modified>
</cp:coreProperties>
</file>